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CA" w:rsidRPr="00DD07CA" w:rsidRDefault="00DD07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Информационный проспект:   «Фитотерапия в период ОРЗ»</w:t>
      </w:r>
    </w:p>
    <w:p w:rsidR="00DD07CA" w:rsidRPr="00DD07CA" w:rsidRDefault="00DD07CA" w:rsidP="00DD07CA">
      <w:pPr>
        <w:shd w:val="clear" w:color="auto" w:fill="FFFFFF"/>
        <w:spacing w:after="360" w:line="408" w:lineRule="atLeast"/>
        <w:jc w:val="both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Фитотерапия – это метод лечения с использованием частей растений, обладающих целебными свойствами, — лекарственных трав, листьев кустарников, коры деревьев и т. п.</w:t>
      </w:r>
    </w:p>
    <w:p w:rsidR="00DD07CA" w:rsidRPr="00DD07CA" w:rsidRDefault="00DD07CA" w:rsidP="00DD07CA">
      <w:pPr>
        <w:shd w:val="clear" w:color="auto" w:fill="FFFFFF"/>
        <w:spacing w:after="360" w:line="408" w:lineRule="atLeast"/>
        <w:jc w:val="both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proofErr w:type="spellStart"/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Фитолечение</w:t>
      </w:r>
      <w:proofErr w:type="spellEnd"/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сопутствовало людям с древнейших времён, поскольку именно части растений служили человеку первой пищей. С появлением письменности различные рецепты лечения травами фиксировались в рукописном наследии и сохранились до наших дней в египетских папирусах, древнеиндийских и китайских трактатах, берестяных грамотах Древней Руси.</w:t>
      </w:r>
    </w:p>
    <w:p w:rsidR="00DD07CA" w:rsidRPr="00DD07CA" w:rsidRDefault="00DD07CA" w:rsidP="00DD07CA">
      <w:pPr>
        <w:shd w:val="clear" w:color="auto" w:fill="FFFFFF"/>
        <w:spacing w:after="360" w:line="408" w:lineRule="atLeast"/>
        <w:jc w:val="both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По мере развития медицины и науки становилось понятным, что травы или листья обладают лечебным действием за счёт активных веществ, содержащихся в этих растениях. При этом часто лекарственное растение содержит не одно вещество, а, как правило, множество составляющих, которые в медицинском отношении могут оказывать противоположные действия. Поэтому необходимо точно знать, какую часть растения можно использовать и как правильно приготовить лечебное снадобье. Так, например, всем хорошо известно, что свежезаваренный чёрный чай благодаря содержащемуся в нём кофеину обладает тонизирующим эффектом, но не многие знают, что если чай постоит 2–3 часа, то в нём появляются вещества, обладающие успокаивающим действием, и при его употреблении мы получим обратный результат.</w:t>
      </w:r>
    </w:p>
    <w:p w:rsidR="00DD07CA" w:rsidRPr="00DD07CA" w:rsidRDefault="00DD07CA" w:rsidP="00DD07CA">
      <w:pPr>
        <w:shd w:val="clear" w:color="auto" w:fill="FFFFFF"/>
        <w:spacing w:after="360" w:line="408" w:lineRule="atLeast"/>
        <w:jc w:val="both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Лечебные вещества извлекают из растений различными способами. Это приготовление чая или настоя (сырьё заливают горячей водой и настаивают 20–30 минут), отвара (как правило, приготавливают из корней или коры растений: сырьё заливают горячей водой и держат на водяной бане 15–30 минут, затем отжимают). Чай и отвары легко приготовить в домашних условиях. А вот спиртовые вытяжки и экстракты из растений лучше использовать фабричного производства. Средний курс лечения одной травой (сбором) составляет 25–30 дней, затем при необходимости лечение продолжают с применением других трав.</w:t>
      </w:r>
    </w:p>
    <w:p w:rsidR="00DD07CA" w:rsidRPr="00DD07CA" w:rsidRDefault="00DD07CA" w:rsidP="00DD07CA">
      <w:pPr>
        <w:shd w:val="clear" w:color="auto" w:fill="FFFFFF"/>
        <w:spacing w:after="360" w:line="408" w:lineRule="atLeast"/>
        <w:jc w:val="both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Неплохо иметь в домашней аптечке некоторые травы.</w:t>
      </w:r>
    </w:p>
    <w:p w:rsidR="00DD07CA" w:rsidRPr="00DD07CA" w:rsidRDefault="00DD07CA" w:rsidP="00DD07CA">
      <w:pPr>
        <w:shd w:val="clear" w:color="auto" w:fill="FFFFFF"/>
        <w:spacing w:after="360" w:line="408" w:lineRule="atLeast"/>
        <w:jc w:val="both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lastRenderedPageBreak/>
        <w:t xml:space="preserve">  </w:t>
      </w:r>
      <w:r w:rsidRPr="00DD07CA">
        <w:rPr>
          <w:rFonts w:ascii="Arial" w:eastAsia="Times New Roman" w:hAnsi="Arial" w:cs="Arial"/>
          <w:b/>
          <w:color w:val="424242"/>
          <w:sz w:val="24"/>
          <w:szCs w:val="24"/>
          <w:lang w:eastAsia="ru-RU"/>
        </w:rPr>
        <w:t>Подорожник большой.</w:t>
      </w:r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Свежие листья и сок подорожника стимулирует заживление ран. При приёме внутрь настой оказывает отхаркивающее действие, стимулирует аппетит, повышает кислотность желудочного сока у больных с </w:t>
      </w:r>
      <w:proofErr w:type="spellStart"/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гипоацидными</w:t>
      </w:r>
      <w:proofErr w:type="spellEnd"/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гастритами.        </w:t>
      </w:r>
    </w:p>
    <w:p w:rsidR="00DD07CA" w:rsidRPr="00DD07CA" w:rsidRDefault="00DD07CA" w:rsidP="00DD07CA">
      <w:pPr>
        <w:shd w:val="clear" w:color="auto" w:fill="FFFFFF"/>
        <w:spacing w:after="360" w:line="408" w:lineRule="atLeast"/>
        <w:jc w:val="both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D07CA">
        <w:rPr>
          <w:rFonts w:ascii="Arial" w:eastAsia="Times New Roman" w:hAnsi="Arial" w:cs="Arial"/>
          <w:b/>
          <w:color w:val="424242"/>
          <w:sz w:val="24"/>
          <w:szCs w:val="24"/>
          <w:lang w:eastAsia="ru-RU"/>
        </w:rPr>
        <w:t>Ромашка аптечная.</w:t>
      </w:r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 Настой цветов ромашки оказывает противовоспалительное, </w:t>
      </w:r>
      <w:proofErr w:type="spellStart"/>
      <w:proofErr w:type="gramStart"/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антисептичес</w:t>
      </w:r>
      <w:proofErr w:type="spellEnd"/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-кое</w:t>
      </w:r>
      <w:proofErr w:type="gramEnd"/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, болеутоляющее, успокаивающее, потогонное и желчегонное действие. Его применяют внутрь при болях в желудке и кишечнике, болезнях печени и желчного пузыря, почек и мочевого пузыря, при повышенной температуре.</w:t>
      </w:r>
    </w:p>
    <w:p w:rsidR="00DD07CA" w:rsidRPr="00DD07CA" w:rsidRDefault="00DD07CA" w:rsidP="00DD07CA">
      <w:pPr>
        <w:shd w:val="clear" w:color="auto" w:fill="FFFFFF"/>
        <w:spacing w:after="360" w:line="408" w:lineRule="atLeast"/>
        <w:jc w:val="both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Наружно настой ромашки можно добавлять в ванны при воспалительных заболеваниях кожи, полоскать горло, использовать в виде примочек при нарывах или фурункулах. Настой ромашки пьют при переутомлении, плохом самочувствии, простуде. Можно использовать чай с добавлением ромашки или вместо чая заварить ромашку в </w:t>
      </w:r>
      <w:proofErr w:type="gramStart"/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фильтр–пакетах</w:t>
      </w:r>
      <w:proofErr w:type="gramEnd"/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.</w:t>
      </w:r>
    </w:p>
    <w:p w:rsidR="00DD07CA" w:rsidRPr="00DD07CA" w:rsidRDefault="00DD07CA" w:rsidP="00DD07CA">
      <w:pPr>
        <w:shd w:val="clear" w:color="auto" w:fill="FFFFFF"/>
        <w:spacing w:after="360" w:line="408" w:lineRule="atLeast"/>
        <w:jc w:val="both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D07CA">
        <w:rPr>
          <w:rFonts w:ascii="Arial" w:eastAsia="Times New Roman" w:hAnsi="Arial" w:cs="Arial"/>
          <w:b/>
          <w:color w:val="424242"/>
          <w:sz w:val="24"/>
          <w:szCs w:val="24"/>
          <w:lang w:eastAsia="ru-RU"/>
        </w:rPr>
        <w:t>Зверобой пронзённый</w:t>
      </w:r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 обладает выраженным противовоспалительным, обезболивающим, успокаивающим действием. Применяется при мочекаменной болезни, циститах, заболеваниях </w:t>
      </w:r>
      <w:proofErr w:type="gramStart"/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желудочно-кишечного</w:t>
      </w:r>
      <w:proofErr w:type="gramEnd"/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трактах, особенно при колитах и поносах.</w:t>
      </w:r>
    </w:p>
    <w:p w:rsidR="00DD07CA" w:rsidRPr="00DD07CA" w:rsidRDefault="00DD07CA" w:rsidP="00DD07CA">
      <w:pPr>
        <w:shd w:val="clear" w:color="auto" w:fill="FFFFFF"/>
        <w:spacing w:after="360" w:line="408" w:lineRule="atLeast"/>
        <w:jc w:val="both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D07CA">
        <w:rPr>
          <w:rFonts w:ascii="Arial" w:eastAsia="Times New Roman" w:hAnsi="Arial" w:cs="Arial"/>
          <w:b/>
          <w:color w:val="424242"/>
          <w:sz w:val="24"/>
          <w:szCs w:val="24"/>
          <w:lang w:eastAsia="ru-RU"/>
        </w:rPr>
        <w:t>Мята</w:t>
      </w:r>
      <w:r w:rsidR="00C23C53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</w:t>
      </w:r>
      <w:r w:rsidRPr="00DD07CA">
        <w:rPr>
          <w:rFonts w:ascii="Arial" w:eastAsia="Times New Roman" w:hAnsi="Arial" w:cs="Arial"/>
          <w:b/>
          <w:color w:val="424242"/>
          <w:sz w:val="24"/>
          <w:szCs w:val="24"/>
          <w:lang w:eastAsia="ru-RU"/>
        </w:rPr>
        <w:t>перечная</w:t>
      </w:r>
      <w:r>
        <w:rPr>
          <w:rFonts w:ascii="Arial" w:eastAsia="Times New Roman" w:hAnsi="Arial" w:cs="Arial"/>
          <w:color w:val="424242"/>
          <w:sz w:val="24"/>
          <w:szCs w:val="24"/>
          <w:lang w:eastAsia="ru-RU"/>
        </w:rPr>
        <w:t>.</w:t>
      </w:r>
      <w:r w:rsidR="00C23C53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 О</w:t>
      </w:r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бладает успокаивающим, противовоспалительным, спазмолитическим, желчегонным, мягким мочегонным действием. Применяется при заболеваниях печени и желчного пузыря, гастритах, колитах, воспалении мочевых путей.</w:t>
      </w:r>
    </w:p>
    <w:p w:rsidR="00DD07CA" w:rsidRPr="00DD07CA" w:rsidRDefault="00DD07CA" w:rsidP="00DD07CA">
      <w:pPr>
        <w:shd w:val="clear" w:color="auto" w:fill="FFFFFF"/>
        <w:spacing w:after="360" w:line="408" w:lineRule="atLeast"/>
        <w:jc w:val="both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D07CA">
        <w:rPr>
          <w:rFonts w:ascii="Arial" w:eastAsia="Times New Roman" w:hAnsi="Arial" w:cs="Arial"/>
          <w:b/>
          <w:color w:val="424242"/>
          <w:sz w:val="24"/>
          <w:szCs w:val="24"/>
          <w:lang w:eastAsia="ru-RU"/>
        </w:rPr>
        <w:t>Одуванчик лекарственный.</w:t>
      </w:r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 Корень одуванчика богат сахарами, каротином, витаминами, минералами. При приёме внутрь улучшает пищеварение, обладает желчегонным, успокаивающим действием. Стимулирует работу кишечника и способствует исчезновению запоров. Молодые листья одуванчика богаты витаминами – их можно добавлять в салаты.</w:t>
      </w:r>
    </w:p>
    <w:p w:rsidR="00DD07CA" w:rsidRPr="00DD07CA" w:rsidRDefault="00DD07CA" w:rsidP="00DD07CA">
      <w:pPr>
        <w:shd w:val="clear" w:color="auto" w:fill="FFFFFF"/>
        <w:spacing w:after="360" w:line="408" w:lineRule="atLeast"/>
        <w:jc w:val="both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D07CA">
        <w:rPr>
          <w:rFonts w:ascii="Arial" w:eastAsia="Times New Roman" w:hAnsi="Arial" w:cs="Arial"/>
          <w:b/>
          <w:color w:val="424242"/>
          <w:sz w:val="24"/>
          <w:szCs w:val="24"/>
          <w:lang w:eastAsia="ru-RU"/>
        </w:rPr>
        <w:t>Календула лекарственная (ноготки).</w:t>
      </w:r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Цветы календулы оказывают выраженное противовоспалительное действие. Настой применяется для обработки полости рта и горла при стоматитах, гингивитах, для лечения ангин в виде полосканий. </w:t>
      </w:r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lastRenderedPageBreak/>
        <w:t xml:space="preserve">При приёме внутрь уменьшает воспалительные изменения желудочно-кишечного </w:t>
      </w:r>
      <w:bookmarkStart w:id="0" w:name="_GoBack"/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тракта, улучшает аппетит.</w:t>
      </w:r>
    </w:p>
    <w:bookmarkEnd w:id="0"/>
    <w:p w:rsidR="00DD07CA" w:rsidRPr="00DD07CA" w:rsidRDefault="00DD07CA" w:rsidP="00DD07CA">
      <w:pPr>
        <w:shd w:val="clear" w:color="auto" w:fill="FFFFFF"/>
        <w:spacing w:after="360" w:line="408" w:lineRule="atLeast"/>
        <w:jc w:val="both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D07CA">
        <w:rPr>
          <w:rFonts w:ascii="Arial" w:eastAsia="Times New Roman" w:hAnsi="Arial" w:cs="Arial"/>
          <w:b/>
          <w:color w:val="424242"/>
          <w:sz w:val="24"/>
          <w:szCs w:val="24"/>
          <w:lang w:eastAsia="ru-RU"/>
        </w:rPr>
        <w:t>Тысячелистник обыкновенный</w:t>
      </w:r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 характеризуется кровоостанавливающим и противовоспалительным свойствами, усиливает желчевыделение. Применяется наружно при носовых, зубных кровотечениях или кровотечениях из мелких ран; внутрь – при воспалительных заболеваниях почек, мочевых путей, кишечника, метеоризме, а также в качестве желчегонного средства.</w:t>
      </w:r>
    </w:p>
    <w:p w:rsidR="00DD07CA" w:rsidRPr="00DD07CA" w:rsidRDefault="00DD07CA" w:rsidP="00DD07CA">
      <w:pPr>
        <w:shd w:val="clear" w:color="auto" w:fill="FFFFFF"/>
        <w:spacing w:after="360" w:line="408" w:lineRule="atLeast"/>
        <w:jc w:val="both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Внимание!  Многие лекарственные травы ядовиты (багульник, ландыш, чистотел, папоротник, дурман, белена и другие). Очень осторожно травы следует применять больным аллергией, так как аллергические реакции непредсказуемы и могут развиться даже при первом употреблении растительного препарата.</w:t>
      </w:r>
    </w:p>
    <w:p w:rsidR="00DD07CA" w:rsidRPr="00DD07CA" w:rsidRDefault="00DD07CA" w:rsidP="00DD07CA">
      <w:pPr>
        <w:shd w:val="clear" w:color="auto" w:fill="FFFFFF"/>
        <w:spacing w:after="360" w:line="408" w:lineRule="atLeast"/>
        <w:jc w:val="both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D07CA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Никогда не занимайтесь самолечением! Пройдите необходимое обследование, оцените состояние здоровья своё и ребёнка и на основании врачебных советов подберите оптимальный курс фитотерапии.</w:t>
      </w:r>
    </w:p>
    <w:p w:rsidR="00DD07CA" w:rsidRPr="00DD07CA" w:rsidRDefault="00DD07CA">
      <w:pPr>
        <w:rPr>
          <w:rFonts w:ascii="Arial" w:hAnsi="Arial" w:cs="Arial"/>
          <w:sz w:val="24"/>
          <w:szCs w:val="24"/>
        </w:rPr>
      </w:pPr>
    </w:p>
    <w:sectPr w:rsidR="00DD07CA" w:rsidRPr="00DD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CA"/>
    <w:rsid w:val="00C23C53"/>
    <w:rsid w:val="00DD07CA"/>
    <w:rsid w:val="00F2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03-09-2019</dc:creator>
  <cp:lastModifiedBy>03-09-2019</cp:lastModifiedBy>
  <cp:revision>1</cp:revision>
  <dcterms:created xsi:type="dcterms:W3CDTF">2020-01-14T16:43:00Z</dcterms:created>
  <dcterms:modified xsi:type="dcterms:W3CDTF">2020-01-14T16:55:00Z</dcterms:modified>
</cp:coreProperties>
</file>