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845" w:rsidRDefault="00206845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06845">
        <w:rPr>
          <w:rFonts w:ascii="Times New Roman" w:hAnsi="Times New Roman"/>
          <w:sz w:val="24"/>
          <w:szCs w:val="24"/>
        </w:rPr>
        <w:drawing>
          <wp:inline distT="0" distB="0" distL="0" distR="0" wp14:anchorId="70AA9A29" wp14:editId="6F872F71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Программные задачи:</w:t>
      </w:r>
      <w:r w:rsidRPr="00F2759D">
        <w:rPr>
          <w:rFonts w:ascii="Times New Roman" w:hAnsi="Times New Roman"/>
          <w:sz w:val="24"/>
          <w:szCs w:val="24"/>
        </w:rPr>
        <w:t> познакомить детей с многообразием мира профессий в обществе, историей их появления; формировать познавательный интерес к людям труда и их профессиям; расширять кругозор; воспитывать уважение к труду и людям любой профессии.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Материал и оборудование:</w:t>
      </w:r>
      <w:r w:rsidRPr="00F2759D">
        <w:rPr>
          <w:rFonts w:ascii="Times New Roman" w:hAnsi="Times New Roman"/>
          <w:sz w:val="24"/>
          <w:szCs w:val="24"/>
        </w:rPr>
        <w:t> </w:t>
      </w:r>
      <w:hyperlink r:id="rId5" w:history="1">
        <w:r w:rsidRPr="00F2759D">
          <w:rPr>
            <w:rStyle w:val="a3"/>
            <w:rFonts w:ascii="Times New Roman" w:hAnsi="Times New Roman"/>
            <w:color w:val="000000"/>
            <w:sz w:val="24"/>
            <w:szCs w:val="24"/>
          </w:rPr>
          <w:t>иллюстрации с изображением людей разных профессий: продавец, шофёр, строитель, писатель</w:t>
        </w:r>
      </w:hyperlink>
      <w:r w:rsidRPr="00F2759D">
        <w:rPr>
          <w:rFonts w:ascii="Times New Roman" w:hAnsi="Times New Roman"/>
          <w:color w:val="000000"/>
          <w:sz w:val="24"/>
          <w:szCs w:val="24"/>
        </w:rPr>
        <w:t>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Ход занятия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Воспитатель (В.).</w:t>
      </w:r>
      <w:r w:rsidRPr="00F2759D">
        <w:rPr>
          <w:rFonts w:ascii="Times New Roman" w:hAnsi="Times New Roman"/>
          <w:sz w:val="24"/>
          <w:szCs w:val="24"/>
        </w:rPr>
        <w:t> Ребята, послушайте стихотворение.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Ничто никогда не выходит само: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Само не приходит к нам на дом письмо,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Само не способно смолоться зерно,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Само стать костюмом не может сукно,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Само не умеет свариться варенье,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Само не напишется стихотворение.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Мы делать всё это обязаны сами,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Своей головой и своими руками.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i/>
          <w:iCs/>
          <w:sz w:val="24"/>
          <w:szCs w:val="24"/>
        </w:rPr>
        <w:t>В. Лунин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О чём говорится в этом стихотворении? (Ответы детей.) Ничего само по себе не сделается, нужен труд людей разных профессий. Сегодня мы с вами узнаем много интересного о профессиях. 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-</w:t>
      </w:r>
      <w:r w:rsidRPr="00F2759D">
        <w:rPr>
          <w:rFonts w:ascii="Times New Roman" w:hAnsi="Times New Roman"/>
          <w:sz w:val="24"/>
          <w:szCs w:val="24"/>
        </w:rPr>
        <w:t xml:space="preserve">А вы знаете, что обозначает слово «профессия»? (Ответы детей.) Какие профессии вы знаете? Чтобы вспомнить и назвать, какие существуют профессии, давайте совершим с </w:t>
      </w:r>
      <w:r w:rsidRPr="00F2759D">
        <w:rPr>
          <w:rFonts w:ascii="Times New Roman" w:hAnsi="Times New Roman"/>
          <w:sz w:val="24"/>
          <w:szCs w:val="24"/>
        </w:rPr>
        <w:lastRenderedPageBreak/>
        <w:t>вами маленькое путешествие. Сейчас мы находимся с вами в детском саду. Здесь работают люди разных профессий. Кто ухаживает за детьми и воспитывает их? (Воспитатель, помощник воспитателя.) Кто готовит пищу для детей? (Повар.) Кто стирает бельё? (Прачка.) Кто убирает территорию детского сада? (Дворник.)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Вечером за вами придут родители, чтобы забрать домой. Кем работают ваши мамы и папы? (Ответы детей.) Вместе с родителями вы пойдёте домой, может быть, посетите магазин. Кто работает в магазине? (Продавец, кассир.)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Воспитатель на доске размещает иллюстрации с изображением соответствующих профессий.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В.</w:t>
      </w:r>
      <w:r w:rsidRPr="00F2759D">
        <w:rPr>
          <w:rFonts w:ascii="Times New Roman" w:hAnsi="Times New Roman"/>
          <w:sz w:val="24"/>
          <w:szCs w:val="24"/>
        </w:rPr>
        <w:t> Вы садитесь в автобус, кто им управляет? (Водитель.) Вы входите в дом. Кто его построил? (Строители.) Перед сном вам мама читает книгу. Кто написал её? (Писатель или поэт.) Вот сколько разных профессий мы смогли вспомнить только за одно маленькое путешествие.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Сейчас давайте проверим, насколько хорошо вы знаете профессии и трудовые действия людей этих профессий.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Дидактическая игра «Угадай профессию по трудовым действиям»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Цель:</w:t>
      </w:r>
      <w:r w:rsidRPr="00F2759D">
        <w:rPr>
          <w:rFonts w:ascii="Times New Roman" w:hAnsi="Times New Roman"/>
          <w:sz w:val="24"/>
          <w:szCs w:val="24"/>
        </w:rPr>
        <w:t> совершенствование умения детей соотносить действия людей с их профессией.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Ход игры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Педагог с детьми становится в круг, в центре которого ребёнок. Все идут по кругу и говорят: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Что ты делаешь — не знаем.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Поглядим и угадаем.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Ребёнок в центре имитирует трудовые действия, показывая их не только движениями, но и по возможности передаёт звуками. Например, чистит пылесосом пол, едет на машине, стрижёт волосы, стирает бельё, кружится в танце, поёт в микрофон и т.д. Дети угадывают, кто это делает, и называют трудовое действие.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F2759D">
        <w:rPr>
          <w:rFonts w:ascii="Times New Roman" w:hAnsi="Times New Roman"/>
          <w:sz w:val="24"/>
          <w:szCs w:val="24"/>
        </w:rPr>
        <w:t> Как вы думаете, ребята, профессии были всегда? (Ответы детей.) В давние-давние времена мужчины занимались охотой, рыбалкой, изготовлением орудий для охоты и труда, строительством жилища. Женщины собирали плоды и ягоды, работали в поле, шили одежду из шкур животных, готовили пищу, поддерживали огонь в очаге, растили детей.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Со временем появились мастера: одни из них хорошо делали оружие, другие — посуду, третьи шили одежду. Так возникали профессии. Со временем их становилось всё больше. Одни профессии появлялись, а другие исчезали. Так, вначале была профессия землекопа </w:t>
      </w:r>
      <w:r w:rsidRPr="00F2759D">
        <w:rPr>
          <w:rFonts w:ascii="Times New Roman" w:hAnsi="Times New Roman"/>
          <w:sz w:val="24"/>
          <w:szCs w:val="24"/>
        </w:rPr>
        <w:lastRenderedPageBreak/>
        <w:t>(это человек, который с помощью лопаты выкапывал ямы, траншеи). Но появились экскаваторы, а с ними и профессия экскаваторщика, а профессия землекопа исчезла за ненадобностью. Долгое время существовала профессия извозчика (этот человек управлял повозкой, в которую были запряжены лошади), но появились автомобили, с ними и профессия водителя, а профессия извозчика исчезла.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В.</w:t>
      </w:r>
      <w:r w:rsidRPr="00F2759D">
        <w:rPr>
          <w:rFonts w:ascii="Times New Roman" w:hAnsi="Times New Roman"/>
          <w:sz w:val="24"/>
          <w:szCs w:val="24"/>
        </w:rPr>
        <w:t> И сегодня существует очень много профессий. Все они важны и нужны, потому что приносят пользу людям. Как нужно относиться к людям разных профессий? (Нужно уважать людей всех профессий, ценить их труд.)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Давайте сейчас мы с вами поиграем.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Дидактическая игра «Не пропусти профессию»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Цель:</w:t>
      </w:r>
      <w:r w:rsidRPr="00F2759D">
        <w:rPr>
          <w:rFonts w:ascii="Times New Roman" w:hAnsi="Times New Roman"/>
          <w:sz w:val="24"/>
          <w:szCs w:val="24"/>
        </w:rPr>
        <w:t> развитие у детей умения выделять из множества слов те, которые обозначают названия профессий.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Ход игры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В.</w:t>
      </w:r>
      <w:r w:rsidRPr="00F2759D">
        <w:rPr>
          <w:rFonts w:ascii="Times New Roman" w:hAnsi="Times New Roman"/>
          <w:sz w:val="24"/>
          <w:szCs w:val="24"/>
        </w:rPr>
        <w:t> Становимся в круг. Я буду называть разные слова. Когда встречается название профессии, вы подпрыгиваете на месте. Слушайте внимательно: лампа, врач, ножницы, шофёр, болтун, роза, строитель, архитектор, фантазия, воробей, маляр, осень, гроза, листок, парикмахер, продавец, санки, мышь, библиотекарь, камень, доярка.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F2759D">
        <w:rPr>
          <w:rFonts w:ascii="Times New Roman" w:hAnsi="Times New Roman"/>
          <w:sz w:val="24"/>
          <w:szCs w:val="24"/>
        </w:rPr>
        <w:t> А как человек выбирает профессию? Почему один хочет стать учителем, другой — строителем, третий — космонавтом? (Ответы детей.) Правильно, человек выбирает профессию в зависимости от того, что ему нравится. Некоторые с самого детства выбирают свою будущую профессию, мечтают о ней. Ребята, а кем вы хотите стать, когда вырастете? (Ответы детей.) Что нужно делать человеку, чтобы его мечта о профессии воплотилась в жизнь? (Нужно хорошо учиться, много знать, стремиться осуществить свою мечту.)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В.</w:t>
      </w:r>
      <w:r w:rsidRPr="00F2759D">
        <w:rPr>
          <w:rFonts w:ascii="Times New Roman" w:hAnsi="Times New Roman"/>
          <w:sz w:val="24"/>
          <w:szCs w:val="24"/>
        </w:rPr>
        <w:t> Что необходимо человеку, чтобы люди его ценили и уважали? (Стать умелым, самым лучшим в своей профессии, таким, чтобы люди сказали: «У него золотые руки», «Он — мастер своего дела».)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F2759D">
        <w:rPr>
          <w:rFonts w:ascii="Times New Roman" w:hAnsi="Times New Roman"/>
          <w:sz w:val="24"/>
          <w:szCs w:val="24"/>
        </w:rPr>
        <w:t> Существует множество разных и интересных профессий. Каждый из вас, когда вырастет, решит, чем заниматься и на какой профессии остановить свой выбор.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На свете много профессий разных,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И все они людям нужны,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От самых простых и до самых важных,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Все они в жизни важны.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2759D">
        <w:rPr>
          <w:rFonts w:ascii="Times New Roman" w:hAnsi="Times New Roman"/>
          <w:sz w:val="24"/>
          <w:szCs w:val="24"/>
        </w:rPr>
        <w:lastRenderedPageBreak/>
        <w:t>Очень важно, чтобы человек подобрал себе дело по душе. Счастлив тот, кто занимается любимым делом и зарабатывает деньги, кто правильно выбрал себе профессию.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bCs/>
          <w:sz w:val="24"/>
          <w:szCs w:val="24"/>
        </w:rPr>
        <w:t>В.</w:t>
      </w:r>
      <w:r w:rsidRPr="00F2759D">
        <w:rPr>
          <w:rFonts w:ascii="Times New Roman" w:hAnsi="Times New Roman"/>
          <w:sz w:val="24"/>
          <w:szCs w:val="24"/>
        </w:rPr>
        <w:t> Давайте вспомним о каких профессиях мы сегодня говорили? (Ответы детей.)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F2759D">
        <w:rPr>
          <w:rFonts w:ascii="Times New Roman" w:hAnsi="Times New Roman"/>
          <w:b/>
          <w:sz w:val="24"/>
          <w:szCs w:val="24"/>
        </w:rPr>
        <w:t>6.</w:t>
      </w:r>
      <w:r w:rsidRPr="00F2759D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Алгоритм составления рассказов о профессиях.</w:t>
      </w: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47D3D" w:rsidRPr="00F2759D" w:rsidRDefault="00747D3D" w:rsidP="00747D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07405" cy="4159250"/>
            <wp:effectExtent l="0" t="0" r="0" b="0"/>
            <wp:docPr id="1" name="Рисунок 1" descr="Описание: https://ds02.infourok.ru/uploads/ex/1177/00078b86-09b35fc8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ds02.infourok.ru/uploads/ex/1177/00078b86-09b35fc8/img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846" w:rsidRDefault="00281846"/>
    <w:sectPr w:rsidR="00281846" w:rsidSect="00206845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3D"/>
    <w:rsid w:val="00206845"/>
    <w:rsid w:val="00281846"/>
    <w:rsid w:val="004D0D00"/>
    <w:rsid w:val="0074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9A2AE"/>
  <w15:chartTrackingRefBased/>
  <w15:docId w15:val="{BA73065F-A33E-4B92-A972-E18FA092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7D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7D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vscolu.ru/razdatochnyj-material/razdatochnyj-material-po-teme-professii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2020-11-25T06:40:00Z</dcterms:created>
  <dcterms:modified xsi:type="dcterms:W3CDTF">2020-11-30T06:30:00Z</dcterms:modified>
</cp:coreProperties>
</file>